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5FC" w:rsidRDefault="001215FC" w:rsidP="001215FC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4"/>
            <w:lang w:val="uz-Cyrl-UZ"/>
          </w:rPr>
          <w:t xml:space="preserve"> </w:t>
        </w:r>
      </w:hyperlink>
      <w:r>
        <w:rPr>
          <w:lang w:val="uz-Cyrl-UZ"/>
        </w:rPr>
        <w:br/>
        <w:t xml:space="preserve">39-ИЛОВА </w:t>
      </w:r>
    </w:p>
    <w:p w:rsidR="0078007A" w:rsidRDefault="0078007A" w:rsidP="0078007A">
      <w:pPr>
        <w:jc w:val="center"/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ЎҚ ОТИШ</w:t>
      </w:r>
    </w:p>
    <w:p w:rsidR="0078007A" w:rsidRDefault="0078007A" w:rsidP="0078007A">
      <w:pPr>
        <w:jc w:val="center"/>
        <w:rPr>
          <w:color w:val="000000" w:themeColor="text1"/>
          <w:lang w:val="uz-Cyrl-UZ"/>
        </w:rPr>
      </w:pPr>
      <w:r>
        <w:rPr>
          <w:color w:val="000000" w:themeColor="text1"/>
          <w:lang w:val="uz-Cyrl-UZ"/>
        </w:rPr>
        <w:t>спорт турининг ягона спорт таснифи</w:t>
      </w:r>
    </w:p>
    <w:p w:rsidR="0078007A" w:rsidRDefault="0078007A" w:rsidP="0078007A">
      <w:pPr>
        <w:jc w:val="center"/>
        <w:rPr>
          <w:color w:val="000000" w:themeColor="text1"/>
          <w:sz w:val="10"/>
          <w:lang w:val="uz-Cyrl-UZ"/>
        </w:rPr>
      </w:pPr>
    </w:p>
    <w:tbl>
      <w:tblPr>
        <w:tblW w:w="9498" w:type="dxa"/>
        <w:tblInd w:w="-176" w:type="dxa"/>
        <w:tblLook w:val="04A0" w:firstRow="1" w:lastRow="0" w:firstColumn="1" w:lastColumn="0" w:noHBand="0" w:noVBand="1"/>
      </w:tblPr>
      <w:tblGrid>
        <w:gridCol w:w="847"/>
        <w:gridCol w:w="6659"/>
        <w:gridCol w:w="1992"/>
      </w:tblGrid>
      <w:tr w:rsidR="0078007A" w:rsidTr="0050579E">
        <w:trPr>
          <w:trHeight w:val="165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07A" w:rsidRDefault="0078007A" w:rsidP="005D070A">
            <w:pPr>
              <w:shd w:val="clear" w:color="auto" w:fill="FFFFFF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Т/р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07A" w:rsidRDefault="0078007A" w:rsidP="005D070A">
            <w:pPr>
              <w:pStyle w:val="3"/>
              <w:shd w:val="clear" w:color="auto" w:fill="FFFFFF"/>
              <w:spacing w:before="0"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 w:eastAsia="en-US"/>
              </w:rPr>
              <w:t>Мусобақалар даражаси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07A" w:rsidRDefault="0078007A" w:rsidP="005D070A">
            <w:pPr>
              <w:shd w:val="clear" w:color="auto" w:fill="FFFFFF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Эгаллаган ўрни</w:t>
            </w:r>
          </w:p>
        </w:tc>
      </w:tr>
      <w:tr w:rsidR="0078007A" w:rsidTr="0050579E">
        <w:trPr>
          <w:trHeight w:val="165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78007A" w:rsidRPr="001215FC" w:rsidRDefault="0078007A" w:rsidP="001215FC">
            <w:pPr>
              <w:jc w:val="center"/>
              <w:rPr>
                <w:b/>
              </w:rPr>
            </w:pPr>
            <w:r w:rsidRPr="001215FC">
              <w:rPr>
                <w:b/>
              </w:rPr>
              <w:t>Халқаро тоифадаги Ўзбекистон спорт устаси*</w:t>
            </w:r>
          </w:p>
        </w:tc>
      </w:tr>
      <w:tr w:rsidR="0078007A" w:rsidTr="0050579E">
        <w:trPr>
          <w:trHeight w:val="31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07A" w:rsidRDefault="0078007A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Default="0078007A" w:rsidP="005D070A">
            <w:pPr>
              <w:shd w:val="clear" w:color="auto" w:fill="FFFFFF"/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Олимпия ўйинлари 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7A" w:rsidRDefault="0078007A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1-8</w:t>
            </w:r>
          </w:p>
        </w:tc>
      </w:tr>
      <w:tr w:rsidR="0078007A" w:rsidTr="0050579E">
        <w:trPr>
          <w:trHeight w:val="165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07A" w:rsidRDefault="0078007A" w:rsidP="005D070A">
            <w:pPr>
              <w:shd w:val="clear" w:color="auto" w:fill="FFFFFF"/>
              <w:tabs>
                <w:tab w:val="num" w:pos="321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Default="0050579E" w:rsidP="0050579E">
            <w:pPr>
              <w:shd w:val="clear" w:color="auto" w:fill="FFFFFF"/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Осиё ўйинлари </w:t>
            </w:r>
            <w:r w:rsidR="001215FC">
              <w:rPr>
                <w:color w:val="000000" w:themeColor="text1"/>
                <w:lang w:val="uz-Cyrl-UZ" w:eastAsia="en-US"/>
              </w:rPr>
              <w:t>(катталар)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7A" w:rsidRDefault="0078007A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50579E" w:rsidTr="0050579E">
        <w:trPr>
          <w:trHeight w:val="165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79E" w:rsidRDefault="0050579E" w:rsidP="005D070A">
            <w:pPr>
              <w:shd w:val="clear" w:color="auto" w:fill="FFFFFF"/>
              <w:tabs>
                <w:tab w:val="num" w:pos="321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79E" w:rsidRDefault="0050579E" w:rsidP="0050579E">
            <w:pPr>
              <w:shd w:val="clear" w:color="auto" w:fill="FFFFFF"/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Осиё чемпионати</w:t>
            </w:r>
            <w:r w:rsidR="001215FC">
              <w:rPr>
                <w:color w:val="000000" w:themeColor="text1"/>
                <w:lang w:val="uz-Cyrl-UZ" w:eastAsia="en-US"/>
              </w:rPr>
              <w:t xml:space="preserve"> (катталар)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79E" w:rsidRDefault="0050579E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78007A" w:rsidTr="0050579E">
        <w:trPr>
          <w:trHeight w:val="165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07A" w:rsidRDefault="0050579E" w:rsidP="005D070A">
            <w:pPr>
              <w:shd w:val="clear" w:color="auto" w:fill="FFFFFF"/>
              <w:tabs>
                <w:tab w:val="num" w:pos="321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4</w:t>
            </w:r>
            <w:r w:rsidR="0078007A">
              <w:rPr>
                <w:color w:val="000000" w:themeColor="text1"/>
                <w:lang w:val="uz-Cyrl-UZ" w:eastAsia="en-US"/>
              </w:rPr>
              <w:t>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Default="0050579E" w:rsidP="005D070A">
            <w:pPr>
              <w:shd w:val="clear" w:color="auto" w:fill="FFFFFF"/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Жаҳон чемпионати</w:t>
            </w:r>
            <w:r w:rsidR="0078007A">
              <w:rPr>
                <w:color w:val="000000" w:themeColor="text1"/>
                <w:lang w:val="uz-Cyrl-UZ" w:eastAsia="en-US"/>
              </w:rPr>
              <w:t xml:space="preserve"> </w:t>
            </w:r>
            <w:r>
              <w:rPr>
                <w:color w:val="000000" w:themeColor="text1"/>
                <w:lang w:val="uz-Cyrl-UZ" w:eastAsia="en-US"/>
              </w:rPr>
              <w:t>ёки</w:t>
            </w:r>
            <w:r w:rsidR="0078007A">
              <w:rPr>
                <w:color w:val="000000" w:themeColor="text1"/>
                <w:lang w:val="uz-Cyrl-UZ" w:eastAsia="en-US"/>
              </w:rPr>
              <w:t xml:space="preserve"> кубоги</w:t>
            </w:r>
            <w:r w:rsidR="001215FC">
              <w:rPr>
                <w:color w:val="000000" w:themeColor="text1"/>
                <w:lang w:val="uz-Cyrl-UZ" w:eastAsia="en-US"/>
              </w:rPr>
              <w:t xml:space="preserve"> (катталар)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7A" w:rsidRDefault="0078007A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1-6</w:t>
            </w:r>
          </w:p>
        </w:tc>
      </w:tr>
      <w:tr w:rsidR="0078007A" w:rsidTr="0050579E">
        <w:trPr>
          <w:trHeight w:val="165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07A" w:rsidRDefault="0050579E" w:rsidP="005D070A">
            <w:pPr>
              <w:shd w:val="clear" w:color="auto" w:fill="FFFFFF"/>
              <w:tabs>
                <w:tab w:val="num" w:pos="321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5</w:t>
            </w:r>
            <w:r w:rsidR="0078007A">
              <w:rPr>
                <w:color w:val="000000" w:themeColor="text1"/>
                <w:lang w:val="uz-Cyrl-UZ" w:eastAsia="en-US"/>
              </w:rPr>
              <w:t>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0579E" w:rsidRDefault="0078007A" w:rsidP="005D070A">
            <w:pPr>
              <w:shd w:val="clear" w:color="auto" w:fill="FFFFFF"/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50579E">
              <w:rPr>
                <w:color w:val="000000" w:themeColor="text1"/>
                <w:lang w:val="uz-Cyrl-UZ" w:eastAsia="en-US"/>
              </w:rPr>
              <w:t xml:space="preserve">Халқаро мусобақаларда </w:t>
            </w:r>
            <w:r w:rsidR="0050579E" w:rsidRPr="0050579E">
              <w:rPr>
                <w:color w:val="000000" w:themeColor="text1"/>
                <w:lang w:val="uz-Cyrl-UZ" w:eastAsia="en-US"/>
              </w:rPr>
              <w:t>мазкур спорт турининг меъёрлари талабларини бажарганда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7A" w:rsidRDefault="0078007A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78007A" w:rsidTr="0050579E">
        <w:trPr>
          <w:trHeight w:val="165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78007A" w:rsidRDefault="0078007A" w:rsidP="001215FC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1215FC">
              <w:rPr>
                <w:b/>
              </w:rPr>
              <w:t>Ўзбекистон спорт устаси**</w:t>
            </w:r>
          </w:p>
        </w:tc>
      </w:tr>
      <w:tr w:rsidR="0078007A" w:rsidTr="0050579E">
        <w:trPr>
          <w:trHeight w:val="165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07A" w:rsidRDefault="0078007A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Default="0078007A" w:rsidP="005D070A">
            <w:pPr>
              <w:shd w:val="clear" w:color="auto" w:fill="FFFFFF"/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Халқаро мусобақалар</w:t>
            </w:r>
            <w:r w:rsidR="001215FC">
              <w:rPr>
                <w:color w:val="000000" w:themeColor="text1"/>
                <w:lang w:val="uz-Cyrl-UZ" w:eastAsia="en-US"/>
              </w:rPr>
              <w:t xml:space="preserve"> (катталар)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Default="0078007A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78007A" w:rsidTr="0050579E">
        <w:trPr>
          <w:trHeight w:val="165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07A" w:rsidRDefault="0078007A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Default="0078007A" w:rsidP="001215FC">
            <w:pPr>
              <w:shd w:val="clear" w:color="auto" w:fill="FFFFFF"/>
              <w:jc w:val="both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Ўзбекистон чемпионати ёки </w:t>
            </w:r>
            <w:r w:rsidR="0050579E">
              <w:rPr>
                <w:color w:val="000000" w:themeColor="text1"/>
                <w:lang w:val="uz-Cyrl-UZ" w:eastAsia="en-US"/>
              </w:rPr>
              <w:t xml:space="preserve">кубоги </w:t>
            </w:r>
            <w:r w:rsidR="0050579E" w:rsidRPr="0050579E">
              <w:rPr>
                <w:color w:val="000000" w:themeColor="text1"/>
                <w:lang w:val="uz-Cyrl-UZ" w:eastAsia="en-US"/>
              </w:rPr>
              <w:t>мазкур спорт турининг меъёрлари талабларини бажарганда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7A" w:rsidRDefault="0078007A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78007A" w:rsidTr="0050579E">
        <w:trPr>
          <w:trHeight w:val="165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78007A" w:rsidRPr="001215FC" w:rsidRDefault="0078007A" w:rsidP="001215FC">
            <w:pPr>
              <w:jc w:val="center"/>
              <w:rPr>
                <w:color w:val="000000" w:themeColor="text1"/>
                <w:lang w:val="en-US" w:eastAsia="en-US"/>
              </w:rPr>
            </w:pPr>
            <w:r w:rsidRPr="001215FC">
              <w:rPr>
                <w:b/>
              </w:rPr>
              <w:t>Ўзбекистон спорт усталигига номзод</w:t>
            </w:r>
          </w:p>
        </w:tc>
      </w:tr>
      <w:tr w:rsidR="0078007A" w:rsidTr="0050579E">
        <w:trPr>
          <w:trHeight w:val="165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007A" w:rsidRDefault="0078007A" w:rsidP="005D070A">
            <w:pPr>
              <w:pStyle w:val="a3"/>
              <w:numPr>
                <w:ilvl w:val="0"/>
                <w:numId w:val="1"/>
              </w:num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0579E" w:rsidRDefault="0050579E" w:rsidP="005D070A">
            <w:pPr>
              <w:shd w:val="clear" w:color="auto" w:fill="FFFFFF"/>
              <w:spacing w:line="256" w:lineRule="auto"/>
              <w:jc w:val="both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Барча мусобақаларда </w:t>
            </w:r>
            <w:r w:rsidRPr="0050579E">
              <w:rPr>
                <w:color w:val="000000" w:themeColor="text1"/>
                <w:lang w:val="uz-Cyrl-UZ" w:eastAsia="en-US"/>
              </w:rPr>
              <w:t>мазкур спорт турининг меъёрлари талабларини бажарганда</w:t>
            </w:r>
            <w:r>
              <w:rPr>
                <w:color w:val="000000" w:themeColor="text1"/>
                <w:lang w:val="uz-Cyrl-UZ" w:eastAsia="en-US"/>
              </w:rPr>
              <w:t>.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Бунда ҳар бир машқ бўйича спортчилар сони 10 нафардан кам бўлмаслиги керак.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7A" w:rsidRDefault="0078007A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78007A" w:rsidTr="0050579E">
        <w:trPr>
          <w:trHeight w:val="165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78007A" w:rsidRPr="001215FC" w:rsidRDefault="0078007A" w:rsidP="001215FC">
            <w:pPr>
              <w:jc w:val="center"/>
              <w:rPr>
                <w:b/>
              </w:rPr>
            </w:pPr>
            <w:r w:rsidRPr="001215FC">
              <w:rPr>
                <w:b/>
              </w:rPr>
              <w:t>Биринчи спорт разряди</w:t>
            </w:r>
          </w:p>
        </w:tc>
      </w:tr>
      <w:tr w:rsidR="0078007A" w:rsidTr="0050579E">
        <w:trPr>
          <w:trHeight w:val="165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007A" w:rsidRDefault="0078007A" w:rsidP="005D070A">
            <w:pPr>
              <w:pStyle w:val="a3"/>
              <w:numPr>
                <w:ilvl w:val="0"/>
                <w:numId w:val="2"/>
              </w:num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Default="0050579E" w:rsidP="005D070A">
            <w:pPr>
              <w:shd w:val="clear" w:color="auto" w:fill="FFFFFF"/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Барча мусобақаларда </w:t>
            </w:r>
            <w:r w:rsidRPr="0050579E">
              <w:rPr>
                <w:color w:val="000000" w:themeColor="text1"/>
                <w:lang w:val="uz-Cyrl-UZ" w:eastAsia="en-US"/>
              </w:rPr>
              <w:t>мазкур спорт турининг меъёрлари талабларини бажарганда</w:t>
            </w:r>
            <w:r>
              <w:rPr>
                <w:color w:val="000000" w:themeColor="text1"/>
                <w:lang w:val="uz-Cyrl-UZ" w:eastAsia="en-US"/>
              </w:rPr>
              <w:t>.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Бунда ҳар бир машқ бўйича спортчилар сони 10 нафардан кам бўлмаслиги керак.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7A" w:rsidRDefault="0078007A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78007A" w:rsidRPr="0050579E" w:rsidTr="005D070A">
        <w:trPr>
          <w:trHeight w:val="165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07A" w:rsidRPr="001215FC" w:rsidRDefault="0078007A" w:rsidP="001215FC">
            <w:pPr>
              <w:jc w:val="center"/>
              <w:rPr>
                <w:b/>
              </w:rPr>
            </w:pPr>
            <w:r w:rsidRPr="001215FC">
              <w:rPr>
                <w:b/>
              </w:rPr>
              <w:t xml:space="preserve">Иккинчи </w:t>
            </w:r>
            <w:r w:rsidR="0050579E" w:rsidRPr="001215FC">
              <w:rPr>
                <w:b/>
              </w:rPr>
              <w:t xml:space="preserve">ва учинчи </w:t>
            </w:r>
            <w:r w:rsidRPr="001215FC">
              <w:rPr>
                <w:b/>
              </w:rPr>
              <w:t>спорт разряди,</w:t>
            </w:r>
          </w:p>
          <w:p w:rsidR="0078007A" w:rsidRDefault="0050579E" w:rsidP="001215FC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1215FC">
              <w:rPr>
                <w:b/>
              </w:rPr>
              <w:t xml:space="preserve">Ўсмирлар учун биринчи, иккинчи ва учинчи </w:t>
            </w:r>
            <w:r w:rsidR="0078007A" w:rsidRPr="001215FC">
              <w:rPr>
                <w:b/>
              </w:rPr>
              <w:t>спорт разряди</w:t>
            </w:r>
          </w:p>
        </w:tc>
      </w:tr>
      <w:tr w:rsidR="0078007A" w:rsidTr="0050579E">
        <w:trPr>
          <w:trHeight w:val="165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007A" w:rsidRDefault="0078007A" w:rsidP="005D070A">
            <w:pPr>
              <w:pStyle w:val="a3"/>
              <w:numPr>
                <w:ilvl w:val="0"/>
                <w:numId w:val="3"/>
              </w:num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0579E" w:rsidRDefault="0050579E" w:rsidP="005D070A">
            <w:pPr>
              <w:shd w:val="clear" w:color="auto" w:fill="FFFFFF"/>
              <w:spacing w:line="256" w:lineRule="auto"/>
              <w:jc w:val="both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Клублар</w:t>
            </w:r>
            <w:r w:rsidR="0078007A">
              <w:rPr>
                <w:bCs/>
                <w:color w:val="000000" w:themeColor="text1"/>
                <w:lang w:val="uz-Cyrl-UZ" w:eastAsia="en-US"/>
              </w:rPr>
              <w:t xml:space="preserve"> миқёсидан паст бўлмаган мусобақаларда </w:t>
            </w:r>
            <w:r w:rsidRPr="0050579E">
              <w:rPr>
                <w:color w:val="000000" w:themeColor="text1"/>
                <w:lang w:val="uz-Cyrl-UZ" w:eastAsia="en-US"/>
              </w:rPr>
              <w:t>мазкур спорт турининг меъёрлари талабларини бажарганда</w:t>
            </w:r>
            <w:r>
              <w:rPr>
                <w:color w:val="000000" w:themeColor="text1"/>
                <w:lang w:val="uz-Cyrl-UZ" w:eastAsia="en-US"/>
              </w:rPr>
              <w:t xml:space="preserve">. </w:t>
            </w:r>
            <w:r w:rsidR="0078007A">
              <w:rPr>
                <w:bCs/>
                <w:color w:val="000000" w:themeColor="text1"/>
                <w:lang w:val="uz-Cyrl-UZ" w:eastAsia="en-US"/>
              </w:rPr>
              <w:t>Бунда ҳар бир машқ бўйича спортчилар сони 6 нафардан кам бўлмаслиги керак.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7A" w:rsidRDefault="0078007A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</w:tbl>
    <w:p w:rsidR="001215FC" w:rsidRDefault="001215FC" w:rsidP="001215FC">
      <w:pPr>
        <w:tabs>
          <w:tab w:val="left" w:pos="5220"/>
        </w:tabs>
        <w:ind w:right="-38" w:firstLine="567"/>
        <w:jc w:val="both"/>
        <w:rPr>
          <w:i/>
          <w:lang w:val="uz-Latn-UZ"/>
        </w:rPr>
      </w:pPr>
    </w:p>
    <w:p w:rsidR="007230B4" w:rsidRDefault="001215FC" w:rsidP="001215FC">
      <w:pPr>
        <w:tabs>
          <w:tab w:val="left" w:pos="5220"/>
        </w:tabs>
        <w:ind w:right="-38" w:firstLine="567"/>
        <w:jc w:val="both"/>
        <w:rPr>
          <w:i/>
          <w:lang w:val="uz-Latn-UZ"/>
        </w:rPr>
      </w:pPr>
      <w:r w:rsidRPr="005D4DF8">
        <w:rPr>
          <w:i/>
          <w:lang w:val="uz-Latn-UZ"/>
        </w:rPr>
        <w:t>Изоҳ</w:t>
      </w:r>
      <w:r w:rsidR="007230B4" w:rsidRPr="0086263D">
        <w:rPr>
          <w:i/>
          <w:lang w:val="uz-Latn-UZ"/>
        </w:rPr>
        <w:t>лар</w:t>
      </w:r>
      <w:r w:rsidRPr="005D4DF8">
        <w:rPr>
          <w:i/>
          <w:lang w:val="uz-Latn-UZ"/>
        </w:rPr>
        <w:t xml:space="preserve">: </w:t>
      </w:r>
    </w:p>
    <w:p w:rsidR="007230B4" w:rsidRDefault="007230B4" w:rsidP="007230B4">
      <w:pPr>
        <w:shd w:val="clear" w:color="auto" w:fill="FFFFFF"/>
        <w:spacing w:line="256" w:lineRule="auto"/>
        <w:ind w:firstLine="560"/>
        <w:jc w:val="both"/>
        <w:rPr>
          <w:bCs/>
          <w:color w:val="000000" w:themeColor="text1"/>
          <w:lang w:val="uz-Cyrl-UZ" w:eastAsia="en-US"/>
        </w:rPr>
      </w:pPr>
      <w:r>
        <w:rPr>
          <w:bCs/>
          <w:color w:val="000000" w:themeColor="text1"/>
          <w:lang w:val="uz-Cyrl-UZ" w:eastAsia="en-US"/>
        </w:rPr>
        <w:t>*</w:t>
      </w:r>
      <w:r w:rsidRPr="008E262C">
        <w:rPr>
          <w:bCs/>
          <w:i/>
          <w:color w:val="000000" w:themeColor="text1"/>
          <w:lang w:val="uz-Cyrl-UZ" w:eastAsia="en-US"/>
        </w:rPr>
        <w:t>Халқаро то</w:t>
      </w:r>
      <w:r>
        <w:rPr>
          <w:bCs/>
          <w:i/>
          <w:color w:val="000000" w:themeColor="text1"/>
          <w:lang w:val="uz-Cyrl-UZ" w:eastAsia="en-US"/>
        </w:rPr>
        <w:t>ифадаги Ўзбекистон спорт устаси</w:t>
      </w:r>
      <w:r w:rsidRPr="008E262C">
        <w:rPr>
          <w:bCs/>
          <w:i/>
          <w:color w:val="000000" w:themeColor="text1"/>
          <w:lang w:val="uz-Cyrl-UZ" w:eastAsia="en-US"/>
        </w:rPr>
        <w:t xml:space="preserve"> энг камида 7 та давлатлардан ҳар бир машқ бўйича иштирок этувчи спортчилар</w:t>
      </w:r>
      <w:r>
        <w:rPr>
          <w:bCs/>
          <w:i/>
          <w:color w:val="000000" w:themeColor="text1"/>
          <w:lang w:val="uz-Cyrl-UZ" w:eastAsia="en-US"/>
        </w:rPr>
        <w:t>нинг</w:t>
      </w:r>
      <w:r w:rsidRPr="008E262C">
        <w:rPr>
          <w:bCs/>
          <w:i/>
          <w:color w:val="000000" w:themeColor="text1"/>
          <w:lang w:val="uz-Cyrl-UZ" w:eastAsia="en-US"/>
        </w:rPr>
        <w:t xml:space="preserve"> сони 12 нафардан иборат бўлиши шарт.</w:t>
      </w:r>
    </w:p>
    <w:p w:rsidR="007230B4" w:rsidRDefault="007230B4" w:rsidP="007230B4">
      <w:pPr>
        <w:shd w:val="clear" w:color="auto" w:fill="FFFFFF"/>
        <w:ind w:firstLine="560"/>
        <w:jc w:val="both"/>
        <w:rPr>
          <w:bCs/>
          <w:color w:val="000000" w:themeColor="text1"/>
          <w:lang w:val="uz-Cyrl-UZ"/>
        </w:rPr>
      </w:pPr>
      <w:r>
        <w:rPr>
          <w:bCs/>
          <w:color w:val="000000" w:themeColor="text1"/>
          <w:lang w:val="uz-Cyrl-UZ" w:eastAsia="en-US"/>
        </w:rPr>
        <w:t xml:space="preserve">** </w:t>
      </w:r>
      <w:r w:rsidRPr="008E262C">
        <w:rPr>
          <w:bCs/>
          <w:i/>
          <w:color w:val="000000" w:themeColor="text1"/>
          <w:lang w:val="uz-Cyrl-UZ" w:eastAsia="en-US"/>
        </w:rPr>
        <w:t>Ўзбекистон спорт устаси</w:t>
      </w:r>
      <w:r w:rsidRPr="008E262C">
        <w:rPr>
          <w:b/>
          <w:bCs/>
          <w:i/>
          <w:color w:val="000000" w:themeColor="text1"/>
          <w:lang w:val="uz-Cyrl-UZ" w:eastAsia="en-US"/>
        </w:rPr>
        <w:t xml:space="preserve"> </w:t>
      </w:r>
      <w:r w:rsidRPr="008E262C">
        <w:rPr>
          <w:bCs/>
          <w:i/>
          <w:color w:val="000000" w:themeColor="text1"/>
          <w:lang w:val="uz-Cyrl-UZ" w:eastAsia="en-US"/>
        </w:rPr>
        <w:t>унвонида ҳар бир машқ бўйича спортчилар сони 10 нафар спортчидан кам бўлмаслиги керак.</w:t>
      </w:r>
    </w:p>
    <w:p w:rsidR="001215FC" w:rsidRDefault="001215FC" w:rsidP="001215FC">
      <w:pPr>
        <w:tabs>
          <w:tab w:val="left" w:pos="5220"/>
        </w:tabs>
        <w:ind w:right="-38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 xml:space="preserve">Ўқ отиш </w:t>
      </w:r>
      <w:r w:rsidRPr="00BF21DD">
        <w:rPr>
          <w:i/>
          <w:color w:val="000000" w:themeColor="text1"/>
          <w:lang w:val="uz-Cyrl-UZ"/>
        </w:rPr>
        <w:t>спорт турининг ягона спорт таснифи</w:t>
      </w:r>
      <w:r>
        <w:rPr>
          <w:i/>
          <w:color w:val="000000" w:themeColor="text1"/>
          <w:lang w:val="uz-Cyrl-UZ"/>
        </w:rPr>
        <w:t>га</w:t>
      </w:r>
      <w:r w:rsidRPr="00BF21DD">
        <w:rPr>
          <w:i/>
          <w:color w:val="000000" w:themeColor="text1"/>
          <w:lang w:val="uz-Cyrl-UZ"/>
        </w:rPr>
        <w:t xml:space="preserve"> </w:t>
      </w:r>
      <w:r>
        <w:rPr>
          <w:i/>
          <w:color w:val="000000" w:themeColor="text1"/>
          <w:lang w:val="uz-Cyrl-UZ"/>
        </w:rPr>
        <w:t>кўра:</w:t>
      </w:r>
    </w:p>
    <w:p w:rsidR="001215FC" w:rsidRDefault="001215FC" w:rsidP="001215FC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1215FC" w:rsidRDefault="001215FC" w:rsidP="001215FC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</w:p>
    <w:p w:rsidR="001215FC" w:rsidRDefault="001215FC" w:rsidP="001215FC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</w:p>
    <w:p w:rsidR="0050579E" w:rsidRDefault="0050579E" w:rsidP="0078007A">
      <w:pPr>
        <w:shd w:val="clear" w:color="auto" w:fill="FFFFFF"/>
        <w:spacing w:before="240"/>
        <w:ind w:firstLine="560"/>
        <w:jc w:val="both"/>
        <w:rPr>
          <w:bCs/>
          <w:color w:val="000000" w:themeColor="text1"/>
          <w:lang w:val="uz-Cyrl-UZ"/>
        </w:rPr>
      </w:pPr>
    </w:p>
    <w:p w:rsidR="0078007A" w:rsidRPr="005659DE" w:rsidRDefault="0078007A" w:rsidP="0078007A">
      <w:pPr>
        <w:shd w:val="clear" w:color="auto" w:fill="FFFFFF"/>
        <w:spacing w:before="240"/>
        <w:ind w:firstLine="560"/>
        <w:jc w:val="both"/>
        <w:rPr>
          <w:bCs/>
          <w:color w:val="000000" w:themeColor="text1"/>
          <w:sz w:val="44"/>
          <w:lang w:val="uz-Cyrl-UZ"/>
        </w:rPr>
        <w:sectPr w:rsidR="0078007A" w:rsidRPr="005659DE" w:rsidSect="0078007A">
          <w:pgSz w:w="11906" w:h="16838"/>
          <w:pgMar w:top="1134" w:right="851" w:bottom="1134" w:left="1701" w:header="709" w:footer="709" w:gutter="0"/>
          <w:cols w:space="720"/>
        </w:sectPr>
      </w:pPr>
    </w:p>
    <w:tbl>
      <w:tblPr>
        <w:tblpPr w:leftFromText="180" w:rightFromText="180" w:bottomFromText="160" w:vertAnchor="page" w:horzAnchor="margin" w:tblpXSpec="center" w:tblpY="526"/>
        <w:tblW w:w="15030" w:type="dxa"/>
        <w:tblLayout w:type="fixed"/>
        <w:tblLook w:val="04A0" w:firstRow="1" w:lastRow="0" w:firstColumn="1" w:lastColumn="0" w:noHBand="0" w:noVBand="1"/>
      </w:tblPr>
      <w:tblGrid>
        <w:gridCol w:w="2263"/>
        <w:gridCol w:w="2268"/>
        <w:gridCol w:w="1047"/>
        <w:gridCol w:w="900"/>
        <w:gridCol w:w="1035"/>
        <w:gridCol w:w="567"/>
        <w:gridCol w:w="992"/>
        <w:gridCol w:w="704"/>
        <w:gridCol w:w="992"/>
        <w:gridCol w:w="1109"/>
        <w:gridCol w:w="1080"/>
        <w:gridCol w:w="1080"/>
        <w:gridCol w:w="984"/>
        <w:gridCol w:w="9"/>
      </w:tblGrid>
      <w:tr w:rsidR="0078007A" w:rsidRPr="0050579E" w:rsidTr="005D070A">
        <w:trPr>
          <w:trHeight w:val="440"/>
        </w:trPr>
        <w:tc>
          <w:tcPr>
            <w:tcW w:w="1503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8007A" w:rsidRPr="0086263D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eastAsia="en-US"/>
              </w:rPr>
            </w:pPr>
            <w:r w:rsidRPr="005659DE">
              <w:rPr>
                <w:b/>
                <w:color w:val="000000" w:themeColor="text1"/>
                <w:sz w:val="18"/>
                <w:lang w:val="uz-Cyrl-UZ" w:eastAsia="en-US"/>
              </w:rPr>
              <w:lastRenderedPageBreak/>
              <w:t>ЎҚ ОТИШ (МИЛТИҚ)</w:t>
            </w:r>
            <w:r w:rsidRPr="005659DE">
              <w:rPr>
                <w:color w:val="000000" w:themeColor="text1"/>
                <w:sz w:val="18"/>
                <w:lang w:val="uz-Cyrl-UZ" w:eastAsia="en-US"/>
              </w:rPr>
              <w:t xml:space="preserve"> </w:t>
            </w:r>
            <w:r w:rsidRPr="005659DE">
              <w:rPr>
                <w:color w:val="000000" w:themeColor="text1"/>
                <w:sz w:val="18"/>
                <w:lang w:val="uz-Cyrl-UZ" w:eastAsia="en-US"/>
              </w:rPr>
              <w:br/>
            </w:r>
            <w:r w:rsidR="0086263D">
              <w:t xml:space="preserve"> </w:t>
            </w:r>
            <w:r w:rsidR="0086263D" w:rsidRPr="0086263D">
              <w:rPr>
                <w:b/>
                <w:color w:val="000000" w:themeColor="text1"/>
                <w:lang w:val="uz-Cyrl-UZ" w:eastAsia="en-US"/>
              </w:rPr>
              <w:t>спорт турида бажарилиши зарур бўлган нормалар</w:t>
            </w:r>
          </w:p>
        </w:tc>
      </w:tr>
      <w:tr w:rsidR="0078007A" w:rsidRPr="005659DE" w:rsidTr="005D070A">
        <w:trPr>
          <w:trHeight w:val="41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b/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b/>
                <w:color w:val="000000" w:themeColor="text1"/>
                <w:sz w:val="18"/>
                <w:lang w:val="uz-Cyrl-UZ" w:eastAsia="en-US"/>
              </w:rPr>
              <w:t>Масофа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b/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b/>
                <w:color w:val="000000" w:themeColor="text1"/>
                <w:sz w:val="18"/>
                <w:lang w:val="uz-Cyrl-UZ" w:eastAsia="en-US"/>
              </w:rPr>
              <w:t>Машқни бажариш шартлари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b/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b/>
                <w:color w:val="000000" w:themeColor="text1"/>
                <w:sz w:val="18"/>
                <w:lang w:val="uz-Cyrl-UZ" w:eastAsia="en-US"/>
              </w:rPr>
              <w:t>Ўқ отишлар сони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1107" w:rsidRDefault="0078007A" w:rsidP="005D070A">
            <w:pPr>
              <w:spacing w:line="256" w:lineRule="auto"/>
              <w:jc w:val="center"/>
              <w:rPr>
                <w:b/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b/>
                <w:color w:val="000000" w:themeColor="text1"/>
                <w:sz w:val="18"/>
                <w:lang w:val="uz-Cyrl-UZ" w:eastAsia="en-US"/>
              </w:rPr>
              <w:t>Эркак/</w:t>
            </w:r>
          </w:p>
          <w:p w:rsidR="0078007A" w:rsidRPr="005659DE" w:rsidRDefault="0078007A" w:rsidP="005D070A">
            <w:pPr>
              <w:spacing w:line="256" w:lineRule="auto"/>
              <w:jc w:val="center"/>
              <w:rPr>
                <w:b/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b/>
                <w:color w:val="000000" w:themeColor="text1"/>
                <w:sz w:val="18"/>
                <w:lang w:val="uz-Cyrl-UZ" w:eastAsia="en-US"/>
              </w:rPr>
              <w:t>аёл</w:t>
            </w:r>
          </w:p>
        </w:tc>
        <w:tc>
          <w:tcPr>
            <w:tcW w:w="85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b/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b/>
                <w:color w:val="000000" w:themeColor="text1"/>
                <w:sz w:val="18"/>
                <w:lang w:val="uz-Cyrl-UZ" w:eastAsia="en-US"/>
              </w:rPr>
              <w:t>Унвонлар ва разрядлар</w:t>
            </w:r>
          </w:p>
        </w:tc>
      </w:tr>
      <w:tr w:rsidR="00117065" w:rsidRPr="005659DE" w:rsidTr="0050579E">
        <w:trPr>
          <w:gridAfter w:val="1"/>
          <w:wAfter w:w="9" w:type="dxa"/>
          <w:cantSplit/>
          <w:trHeight w:val="1534"/>
        </w:trPr>
        <w:tc>
          <w:tcPr>
            <w:tcW w:w="2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7065" w:rsidRPr="005659DE" w:rsidRDefault="00117065" w:rsidP="00117065">
            <w:pPr>
              <w:spacing w:line="256" w:lineRule="auto"/>
              <w:jc w:val="center"/>
              <w:rPr>
                <w:b/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b/>
                <w:color w:val="000000" w:themeColor="text1"/>
                <w:sz w:val="18"/>
                <w:lang w:val="uz-Cyrl-UZ" w:eastAsia="en-US"/>
              </w:rPr>
              <w:t>Машқ индекси</w:t>
            </w:r>
          </w:p>
          <w:p w:rsidR="00117065" w:rsidRPr="005659DE" w:rsidRDefault="00117065" w:rsidP="00117065">
            <w:pPr>
              <w:spacing w:line="256" w:lineRule="auto"/>
              <w:jc w:val="center"/>
              <w:rPr>
                <w:b/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b/>
                <w:color w:val="000000" w:themeColor="text1"/>
                <w:sz w:val="18"/>
                <w:lang w:val="uz-Cyrl-UZ" w:eastAsia="en-US"/>
              </w:rPr>
              <w:t>(шартли белгиси)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065" w:rsidRPr="005659DE" w:rsidRDefault="00117065" w:rsidP="00117065">
            <w:pPr>
              <w:spacing w:line="256" w:lineRule="auto"/>
              <w:rPr>
                <w:b/>
                <w:color w:val="000000" w:themeColor="text1"/>
                <w:sz w:val="18"/>
                <w:lang w:val="uz-Cyrl-UZ" w:eastAsia="en-US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065" w:rsidRPr="005659DE" w:rsidRDefault="00117065" w:rsidP="00117065">
            <w:pPr>
              <w:spacing w:line="256" w:lineRule="auto"/>
              <w:rPr>
                <w:b/>
                <w:color w:val="000000" w:themeColor="text1"/>
                <w:sz w:val="18"/>
                <w:lang w:val="uz-Cyrl-UZ"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065" w:rsidRPr="005659DE" w:rsidRDefault="00117065" w:rsidP="00117065">
            <w:pPr>
              <w:spacing w:line="256" w:lineRule="auto"/>
              <w:rPr>
                <w:b/>
                <w:color w:val="000000" w:themeColor="text1"/>
                <w:sz w:val="18"/>
                <w:lang w:val="uz-Cyrl-UZ" w:eastAsia="en-US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17065" w:rsidRPr="005659DE" w:rsidRDefault="00117065" w:rsidP="00117065">
            <w:pPr>
              <w:ind w:left="113" w:right="113"/>
              <w:jc w:val="center"/>
              <w:rPr>
                <w:b/>
                <w:bCs/>
                <w:color w:val="000000" w:themeColor="text1"/>
                <w:sz w:val="18"/>
                <w:szCs w:val="16"/>
                <w:lang w:val="uz-Cyrl-UZ" w:eastAsia="en-US"/>
              </w:rPr>
            </w:pPr>
            <w:r w:rsidRPr="005659DE">
              <w:rPr>
                <w:b/>
                <w:bCs/>
                <w:color w:val="000000" w:themeColor="text1"/>
                <w:sz w:val="18"/>
                <w:szCs w:val="16"/>
                <w:lang w:val="uz-Cyrl-UZ" w:eastAsia="en-US"/>
              </w:rPr>
              <w:t>Халқаро тоифадаги Ўзбекистон спорт устаси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17065" w:rsidRPr="005659DE" w:rsidRDefault="00117065" w:rsidP="00117065">
            <w:pPr>
              <w:ind w:left="113" w:right="113"/>
              <w:jc w:val="center"/>
              <w:rPr>
                <w:b/>
                <w:bCs/>
                <w:color w:val="000000" w:themeColor="text1"/>
                <w:sz w:val="18"/>
                <w:szCs w:val="16"/>
                <w:lang w:val="uz-Cyrl-UZ" w:eastAsia="en-US"/>
              </w:rPr>
            </w:pPr>
            <w:r w:rsidRPr="005659DE">
              <w:rPr>
                <w:b/>
                <w:bCs/>
                <w:color w:val="000000" w:themeColor="text1"/>
                <w:sz w:val="18"/>
                <w:szCs w:val="16"/>
                <w:lang w:val="uz-Cyrl-UZ" w:eastAsia="en-US"/>
              </w:rPr>
              <w:t>Ўзбекистон спорт устас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17065" w:rsidRPr="005659DE" w:rsidRDefault="00117065" w:rsidP="00117065">
            <w:pPr>
              <w:ind w:left="113" w:right="113"/>
              <w:jc w:val="center"/>
              <w:rPr>
                <w:b/>
                <w:noProof/>
                <w:color w:val="000000" w:themeColor="text1"/>
                <w:sz w:val="18"/>
                <w:szCs w:val="16"/>
                <w:lang w:val="uz-Cyrl-UZ" w:eastAsia="en-US"/>
              </w:rPr>
            </w:pPr>
            <w:r w:rsidRPr="005659DE">
              <w:rPr>
                <w:b/>
                <w:noProof/>
                <w:color w:val="000000" w:themeColor="text1"/>
                <w:sz w:val="18"/>
                <w:szCs w:val="16"/>
                <w:lang w:val="uz-Cyrl-UZ" w:eastAsia="en-US"/>
              </w:rPr>
              <w:t>Ўзбекистон спорт усталигига номзод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hideMark/>
          </w:tcPr>
          <w:p w:rsidR="00117065" w:rsidRPr="005659DE" w:rsidRDefault="00117065" w:rsidP="00117065">
            <w:pPr>
              <w:ind w:left="113" w:right="113"/>
              <w:jc w:val="center"/>
              <w:rPr>
                <w:b/>
                <w:noProof/>
                <w:color w:val="000000" w:themeColor="text1"/>
                <w:sz w:val="18"/>
                <w:szCs w:val="16"/>
                <w:lang w:val="uz-Cyrl-UZ" w:eastAsia="en-US"/>
              </w:rPr>
            </w:pPr>
            <w:r w:rsidRPr="005659DE">
              <w:rPr>
                <w:b/>
                <w:noProof/>
                <w:color w:val="000000" w:themeColor="text1"/>
                <w:sz w:val="18"/>
                <w:szCs w:val="16"/>
                <w:lang w:val="uz-Cyrl-UZ" w:eastAsia="en-US"/>
              </w:rPr>
              <w:t>Биринчи спорт разряди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hideMark/>
          </w:tcPr>
          <w:p w:rsidR="00117065" w:rsidRPr="005659DE" w:rsidRDefault="00117065" w:rsidP="00117065">
            <w:pPr>
              <w:ind w:left="113" w:right="113"/>
              <w:jc w:val="center"/>
              <w:rPr>
                <w:b/>
                <w:noProof/>
                <w:color w:val="000000" w:themeColor="text1"/>
                <w:sz w:val="18"/>
                <w:szCs w:val="16"/>
                <w:lang w:val="uz-Cyrl-UZ" w:eastAsia="en-US"/>
              </w:rPr>
            </w:pPr>
            <w:r w:rsidRPr="005659DE">
              <w:rPr>
                <w:b/>
                <w:noProof/>
                <w:color w:val="000000" w:themeColor="text1"/>
                <w:sz w:val="18"/>
                <w:szCs w:val="16"/>
                <w:lang w:val="uz-Cyrl-UZ" w:eastAsia="en-US"/>
              </w:rPr>
              <w:t>Иккинчи спорт разряди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hideMark/>
          </w:tcPr>
          <w:p w:rsidR="00117065" w:rsidRPr="005659DE" w:rsidRDefault="00117065" w:rsidP="00117065">
            <w:pPr>
              <w:ind w:left="113" w:right="113"/>
              <w:jc w:val="center"/>
              <w:rPr>
                <w:b/>
                <w:noProof/>
                <w:color w:val="000000" w:themeColor="text1"/>
                <w:sz w:val="18"/>
                <w:szCs w:val="16"/>
                <w:lang w:val="uz-Cyrl-UZ" w:eastAsia="en-US"/>
              </w:rPr>
            </w:pPr>
            <w:r w:rsidRPr="005659DE">
              <w:rPr>
                <w:b/>
                <w:noProof/>
                <w:color w:val="000000" w:themeColor="text1"/>
                <w:sz w:val="18"/>
                <w:szCs w:val="16"/>
                <w:lang w:val="uz-Cyrl-UZ" w:eastAsia="en-US"/>
              </w:rPr>
              <w:t>Учинчи спорт разряди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17065" w:rsidRPr="005659DE" w:rsidRDefault="00117065" w:rsidP="00117065">
            <w:pPr>
              <w:ind w:left="113" w:right="113"/>
              <w:jc w:val="center"/>
              <w:rPr>
                <w:b/>
                <w:noProof/>
                <w:color w:val="000000" w:themeColor="text1"/>
                <w:sz w:val="18"/>
                <w:szCs w:val="16"/>
                <w:lang w:val="uz-Cyrl-UZ" w:eastAsia="en-US"/>
              </w:rPr>
            </w:pPr>
            <w:r w:rsidRPr="005659DE">
              <w:rPr>
                <w:b/>
                <w:noProof/>
                <w:color w:val="000000" w:themeColor="text1"/>
                <w:sz w:val="18"/>
                <w:szCs w:val="16"/>
                <w:lang w:val="uz-Cyrl-UZ" w:eastAsia="en-US"/>
              </w:rPr>
              <w:t>Ўсмирлар учун биринчи спорт разряди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17065" w:rsidRPr="005659DE" w:rsidRDefault="00117065" w:rsidP="00117065">
            <w:pPr>
              <w:ind w:left="113" w:right="113"/>
              <w:jc w:val="center"/>
              <w:rPr>
                <w:b/>
                <w:noProof/>
                <w:color w:val="000000" w:themeColor="text1"/>
                <w:sz w:val="18"/>
                <w:szCs w:val="16"/>
                <w:lang w:val="uz-Cyrl-UZ" w:eastAsia="en-US"/>
              </w:rPr>
            </w:pPr>
            <w:r w:rsidRPr="005659DE">
              <w:rPr>
                <w:b/>
                <w:noProof/>
                <w:color w:val="000000" w:themeColor="text1"/>
                <w:sz w:val="18"/>
                <w:szCs w:val="16"/>
                <w:lang w:val="uz-Cyrl-UZ" w:eastAsia="en-US"/>
              </w:rPr>
              <w:t>Ўсмирлар учун иккинчи спорт разряди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17065" w:rsidRPr="005659DE" w:rsidRDefault="00117065" w:rsidP="00117065">
            <w:pPr>
              <w:ind w:left="113" w:right="113"/>
              <w:jc w:val="center"/>
              <w:rPr>
                <w:b/>
                <w:noProof/>
                <w:color w:val="000000" w:themeColor="text1"/>
                <w:sz w:val="18"/>
                <w:szCs w:val="16"/>
                <w:lang w:val="uz-Cyrl-UZ" w:eastAsia="en-US"/>
              </w:rPr>
            </w:pPr>
            <w:r w:rsidRPr="005659DE">
              <w:rPr>
                <w:b/>
                <w:noProof/>
                <w:color w:val="000000" w:themeColor="text1"/>
                <w:sz w:val="18"/>
                <w:szCs w:val="16"/>
                <w:lang w:val="uz-Cyrl-UZ" w:eastAsia="en-US"/>
              </w:rPr>
              <w:t xml:space="preserve">Ўсмирлар учун </w:t>
            </w:r>
            <w:r>
              <w:rPr>
                <w:b/>
                <w:noProof/>
                <w:color w:val="000000" w:themeColor="text1"/>
                <w:sz w:val="18"/>
                <w:szCs w:val="16"/>
                <w:lang w:val="uz-Cyrl-UZ" w:eastAsia="en-US"/>
              </w:rPr>
              <w:t>учинчи</w:t>
            </w:r>
            <w:r w:rsidRPr="005659DE">
              <w:rPr>
                <w:b/>
                <w:noProof/>
                <w:color w:val="000000" w:themeColor="text1"/>
                <w:sz w:val="18"/>
                <w:szCs w:val="16"/>
                <w:lang w:val="uz-Cyrl-UZ" w:eastAsia="en-US"/>
              </w:rPr>
              <w:t xml:space="preserve"> спорт разряди</w:t>
            </w:r>
          </w:p>
        </w:tc>
      </w:tr>
      <w:tr w:rsidR="0078007A" w:rsidRPr="005659DE" w:rsidTr="005D070A">
        <w:trPr>
          <w:trHeight w:val="257"/>
        </w:trPr>
        <w:tc>
          <w:tcPr>
            <w:tcW w:w="150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b/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b/>
                <w:color w:val="000000" w:themeColor="text1"/>
                <w:sz w:val="18"/>
                <w:lang w:val="uz-Cyrl-UZ" w:eastAsia="en-US"/>
              </w:rPr>
              <w:t>Пневматик қуролдан отиш (милтиқ)</w:t>
            </w:r>
          </w:p>
        </w:tc>
      </w:tr>
      <w:tr w:rsidR="0078007A" w:rsidRPr="005659DE" w:rsidTr="0050579E">
        <w:trPr>
          <w:gridAfter w:val="1"/>
          <w:wAfter w:w="9" w:type="dxa"/>
          <w:trHeight w:val="828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10 м пневматик қурол (милтиқ) (АР20)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Халқаро ўқ отиш спорт федерацияси томонидан тасдиқланган қоидаларга мувофиқ (электрон нишон ускунасида)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20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эркак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rPr>
                <w:color w:val="000000" w:themeColor="text1"/>
                <w:sz w:val="18"/>
                <w:lang w:val="uz-Cyrl-UZ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rFonts w:asciiTheme="minorHAnsi" w:eastAsiaTheme="minorHAnsi" w:hAnsiTheme="minorHAnsi" w:cstheme="minorBidi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rFonts w:asciiTheme="minorHAnsi" w:eastAsiaTheme="minorHAnsi" w:hAnsiTheme="minorHAnsi" w:cstheme="minorBidi"/>
                <w:sz w:val="18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rFonts w:asciiTheme="minorHAnsi" w:eastAsiaTheme="minorHAnsi" w:hAnsiTheme="minorHAnsi" w:cstheme="minorBidi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188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182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178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174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170</w:t>
            </w:r>
          </w:p>
        </w:tc>
      </w:tr>
      <w:tr w:rsidR="0078007A" w:rsidRPr="005659DE" w:rsidTr="0050579E">
        <w:trPr>
          <w:gridAfter w:val="1"/>
          <w:wAfter w:w="9" w:type="dxa"/>
          <w:trHeight w:val="854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8"/>
                <w:lang w:val="uz-Cyrl-UZ" w:eastAsia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8"/>
                <w:lang w:val="uz-Cyrl-UZ" w:eastAsia="en-US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8"/>
                <w:lang w:val="uz-Cyrl-UZ" w:eastAsia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аёл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rPr>
                <w:color w:val="000000" w:themeColor="text1"/>
                <w:sz w:val="18"/>
                <w:lang w:val="uz-Cyrl-UZ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rFonts w:asciiTheme="minorHAnsi" w:eastAsiaTheme="minorHAnsi" w:hAnsiTheme="minorHAnsi" w:cstheme="minorBidi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rFonts w:asciiTheme="minorHAnsi" w:eastAsiaTheme="minorHAnsi" w:hAnsiTheme="minorHAnsi" w:cstheme="minorBidi"/>
                <w:sz w:val="18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rFonts w:asciiTheme="minorHAnsi" w:eastAsiaTheme="minorHAnsi" w:hAnsiTheme="minorHAnsi" w:cstheme="minorBidi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184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178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174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170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166</w:t>
            </w:r>
          </w:p>
        </w:tc>
      </w:tr>
      <w:tr w:rsidR="0078007A" w:rsidRPr="005659DE" w:rsidTr="0050579E">
        <w:trPr>
          <w:gridAfter w:val="1"/>
          <w:wAfter w:w="9" w:type="dxa"/>
          <w:trHeight w:val="271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10 м пневматик қурол (милтиқ) (АР40)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Халқаро ўқ отиш спорт федерацияси томонидан тасдиқланган қоидаларга мувофиқ (электрон нишон ускунасида)</w:t>
            </w:r>
          </w:p>
        </w:tc>
        <w:tc>
          <w:tcPr>
            <w:tcW w:w="104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эркак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7A" w:rsidRPr="005659DE" w:rsidRDefault="0078007A" w:rsidP="005D070A">
            <w:pPr>
              <w:rPr>
                <w:color w:val="000000" w:themeColor="text1"/>
                <w:sz w:val="18"/>
                <w:lang w:val="uz-Cyrl-UZ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rFonts w:asciiTheme="minorHAnsi" w:eastAsiaTheme="minorHAnsi" w:hAnsiTheme="minorHAnsi" w:cstheme="minorBidi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rFonts w:asciiTheme="minorHAnsi" w:eastAsiaTheme="minorHAnsi" w:hAnsiTheme="minorHAnsi" w:cstheme="minorBidi"/>
                <w:sz w:val="18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rFonts w:asciiTheme="minorHAnsi" w:eastAsiaTheme="minorHAnsi" w:hAnsiTheme="minorHAnsi" w:cstheme="minorBidi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375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364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352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344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336</w:t>
            </w:r>
          </w:p>
        </w:tc>
      </w:tr>
      <w:tr w:rsidR="0078007A" w:rsidRPr="005659DE" w:rsidTr="0050579E">
        <w:trPr>
          <w:gridAfter w:val="1"/>
          <w:wAfter w:w="9" w:type="dxa"/>
          <w:trHeight w:val="297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8"/>
                <w:lang w:val="uz-Cyrl-UZ" w:eastAsia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8"/>
                <w:lang w:val="uz-Cyrl-UZ" w:eastAsia="en-US"/>
              </w:rPr>
            </w:pPr>
          </w:p>
        </w:tc>
        <w:tc>
          <w:tcPr>
            <w:tcW w:w="104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8"/>
                <w:lang w:val="uz-Cyrl-UZ" w:eastAsia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аёл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7A" w:rsidRPr="005659DE" w:rsidRDefault="0078007A" w:rsidP="005D070A">
            <w:pPr>
              <w:rPr>
                <w:color w:val="000000" w:themeColor="text1"/>
                <w:sz w:val="18"/>
                <w:lang w:val="uz-Cyrl-UZ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rFonts w:asciiTheme="minorHAnsi" w:eastAsiaTheme="minorHAnsi" w:hAnsiTheme="minorHAnsi" w:cstheme="minorBidi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rFonts w:asciiTheme="minorHAnsi" w:eastAsiaTheme="minorHAnsi" w:hAnsiTheme="minorHAnsi" w:cstheme="minorBidi"/>
                <w:sz w:val="18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rFonts w:asciiTheme="minorHAnsi" w:eastAsiaTheme="minorHAnsi" w:hAnsiTheme="minorHAnsi" w:cstheme="minorBidi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364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354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344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336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328</w:t>
            </w:r>
          </w:p>
        </w:tc>
      </w:tr>
      <w:tr w:rsidR="0078007A" w:rsidRPr="005659DE" w:rsidTr="0050579E">
        <w:trPr>
          <w:gridAfter w:val="1"/>
          <w:wAfter w:w="9" w:type="dxa"/>
          <w:trHeight w:val="418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10 м пневматик қурол (милтиқ) (АР60)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8"/>
                <w:lang w:val="uz-Cyrl-UZ" w:eastAsia="en-US"/>
              </w:rPr>
            </w:pP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эркак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626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610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*570/600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*560/584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*540/562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*522/542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510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*504/524</w:t>
            </w:r>
          </w:p>
        </w:tc>
      </w:tr>
      <w:tr w:rsidR="0078007A" w:rsidRPr="005659DE" w:rsidTr="0050579E">
        <w:trPr>
          <w:gridAfter w:val="1"/>
          <w:wAfter w:w="9" w:type="dxa"/>
          <w:trHeight w:val="42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8"/>
                <w:lang w:val="uz-Cyrl-UZ" w:eastAsia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8"/>
                <w:lang w:val="uz-Cyrl-UZ" w:eastAsia="en-US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8"/>
                <w:lang w:val="uz-Cyrl-UZ"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аёл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625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616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608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*570/600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*560/584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*525/558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*510/535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495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*480/510</w:t>
            </w:r>
          </w:p>
        </w:tc>
      </w:tr>
      <w:tr w:rsidR="0078007A" w:rsidRPr="005659DE" w:rsidTr="005D070A">
        <w:trPr>
          <w:trHeight w:val="324"/>
        </w:trPr>
        <w:tc>
          <w:tcPr>
            <w:tcW w:w="150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b/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b/>
                <w:color w:val="000000" w:themeColor="text1"/>
                <w:sz w:val="18"/>
                <w:lang w:val="uz-Cyrl-UZ" w:eastAsia="en-US"/>
              </w:rPr>
              <w:t>Кичик калибрли қуролдан отиш (милтиқ)</w:t>
            </w:r>
          </w:p>
        </w:tc>
      </w:tr>
      <w:tr w:rsidR="0078007A" w:rsidRPr="005659DE" w:rsidTr="0050579E">
        <w:trPr>
          <w:gridAfter w:val="1"/>
          <w:wAfter w:w="9" w:type="dxa"/>
          <w:trHeight w:val="414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50 м Кичик калибрли қурол (милтиқ) (ФР3Х20/Р3Х20)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Халқаро ўқ отиш спорт федерацияси томонидан тасдиқланган қоидаларга мувофиқ</w:t>
            </w:r>
          </w:p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(электрон нишон ускунасида)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эркак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560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555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550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545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540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535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530</w:t>
            </w:r>
          </w:p>
        </w:tc>
      </w:tr>
      <w:tr w:rsidR="0078007A" w:rsidRPr="005659DE" w:rsidTr="0050579E">
        <w:trPr>
          <w:gridAfter w:val="1"/>
          <w:wAfter w:w="9" w:type="dxa"/>
          <w:trHeight w:val="503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8"/>
                <w:lang w:val="uz-Cyrl-UZ" w:eastAsia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8"/>
                <w:lang w:val="uz-Cyrl-UZ" w:eastAsia="en-US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8"/>
                <w:lang w:val="uz-Cyrl-UZ" w:eastAsia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аёл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560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555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550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545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540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535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530</w:t>
            </w:r>
          </w:p>
        </w:tc>
      </w:tr>
      <w:tr w:rsidR="0078007A" w:rsidRPr="005659DE" w:rsidTr="0050579E">
        <w:trPr>
          <w:gridAfter w:val="1"/>
          <w:wAfter w:w="9" w:type="dxa"/>
          <w:trHeight w:val="620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50 м Кичик калибрли қурол (милтиқ) (ФР60ПР/Р60ПР)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8"/>
                <w:lang w:val="uz-Cyrl-UZ" w:eastAsia="en-US"/>
              </w:rPr>
            </w:pP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эркак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624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619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613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598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590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*568/584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*565/579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*560/573</w:t>
            </w:r>
          </w:p>
        </w:tc>
      </w:tr>
      <w:tr w:rsidR="0078007A" w:rsidRPr="005659DE" w:rsidTr="0050579E">
        <w:trPr>
          <w:gridAfter w:val="1"/>
          <w:wAfter w:w="9" w:type="dxa"/>
          <w:trHeight w:val="100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8"/>
                <w:lang w:val="uz-Cyrl-UZ" w:eastAsia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8"/>
                <w:lang w:val="uz-Cyrl-UZ" w:eastAsia="en-US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8"/>
                <w:lang w:val="uz-Cyrl-UZ" w:eastAsia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аёл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621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617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611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601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595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588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*565/582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*562/578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8"/>
                <w:lang w:val="uz-Cyrl-UZ" w:eastAsia="en-US"/>
              </w:rPr>
            </w:pPr>
            <w:r w:rsidRPr="005659DE">
              <w:rPr>
                <w:color w:val="000000" w:themeColor="text1"/>
                <w:sz w:val="18"/>
                <w:lang w:val="uz-Cyrl-UZ" w:eastAsia="en-US"/>
              </w:rPr>
              <w:t>*555/570</w:t>
            </w:r>
          </w:p>
        </w:tc>
      </w:tr>
    </w:tbl>
    <w:p w:rsidR="0078007A" w:rsidRDefault="0078007A" w:rsidP="0078007A">
      <w:pPr>
        <w:spacing w:after="160" w:line="254" w:lineRule="auto"/>
        <w:rPr>
          <w:i/>
          <w:noProof/>
          <w:color w:val="000000" w:themeColor="text1"/>
          <w:sz w:val="32"/>
          <w:lang w:val="uz-Cyrl-UZ"/>
        </w:rPr>
      </w:pPr>
      <w:r>
        <w:rPr>
          <w:b/>
          <w:i/>
          <w:color w:val="000000" w:themeColor="text1"/>
          <w:szCs w:val="20"/>
          <w:lang w:val="uz-Cyrl-UZ"/>
        </w:rPr>
        <w:t>Изоҳ:</w:t>
      </w:r>
      <w:r>
        <w:rPr>
          <w:i/>
          <w:color w:val="000000" w:themeColor="text1"/>
          <w:szCs w:val="20"/>
          <w:lang w:val="uz-Cyrl-UZ"/>
        </w:rPr>
        <w:t xml:space="preserve"> * билан белгиланган биринчи устунда қоғоз нишон, иккинчи устунда электрон нишонни англатади.</w:t>
      </w:r>
    </w:p>
    <w:p w:rsidR="0078007A" w:rsidRDefault="0078007A" w:rsidP="0078007A">
      <w:pPr>
        <w:spacing w:after="160" w:line="254" w:lineRule="auto"/>
        <w:rPr>
          <w:noProof/>
          <w:color w:val="000000" w:themeColor="text1"/>
          <w:lang w:val="uz-Cyrl-UZ"/>
        </w:rPr>
      </w:pPr>
    </w:p>
    <w:p w:rsidR="0078007A" w:rsidRDefault="0078007A" w:rsidP="0078007A">
      <w:pPr>
        <w:spacing w:after="160" w:line="254" w:lineRule="auto"/>
        <w:rPr>
          <w:color w:val="000000" w:themeColor="text1"/>
          <w:lang w:val="uz-Cyrl-UZ"/>
        </w:rPr>
      </w:pPr>
    </w:p>
    <w:tbl>
      <w:tblPr>
        <w:tblpPr w:leftFromText="180" w:rightFromText="180" w:bottomFromText="160" w:vertAnchor="page" w:horzAnchor="margin" w:tblpY="781"/>
        <w:tblW w:w="15480" w:type="dxa"/>
        <w:tblLayout w:type="fixed"/>
        <w:tblLook w:val="04A0" w:firstRow="1" w:lastRow="0" w:firstColumn="1" w:lastColumn="0" w:noHBand="0" w:noVBand="1"/>
      </w:tblPr>
      <w:tblGrid>
        <w:gridCol w:w="3327"/>
        <w:gridCol w:w="2432"/>
        <w:gridCol w:w="1171"/>
        <w:gridCol w:w="900"/>
        <w:gridCol w:w="900"/>
        <w:gridCol w:w="810"/>
        <w:gridCol w:w="810"/>
        <w:gridCol w:w="720"/>
        <w:gridCol w:w="810"/>
        <w:gridCol w:w="810"/>
        <w:gridCol w:w="900"/>
        <w:gridCol w:w="900"/>
        <w:gridCol w:w="990"/>
      </w:tblGrid>
      <w:tr w:rsidR="0078007A" w:rsidRPr="005659DE" w:rsidTr="001215FC">
        <w:trPr>
          <w:trHeight w:val="353"/>
        </w:trPr>
        <w:tc>
          <w:tcPr>
            <w:tcW w:w="1548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b/>
                <w:bCs/>
                <w:color w:val="000000" w:themeColor="text1"/>
                <w:sz w:val="16"/>
                <w:szCs w:val="16"/>
                <w:lang w:val="uz-Cyrl-UZ" w:eastAsia="en-US"/>
              </w:rPr>
              <w:lastRenderedPageBreak/>
              <w:t xml:space="preserve">ЎҚ ОТИШ (ТЎППОНЧА) </w:t>
            </w:r>
          </w:p>
          <w:p w:rsidR="0078007A" w:rsidRPr="005659DE" w:rsidRDefault="0078007A" w:rsidP="005D070A">
            <w:pPr>
              <w:spacing w:line="256" w:lineRule="auto"/>
              <w:jc w:val="center"/>
              <w:rPr>
                <w:bCs/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b/>
                <w:bCs/>
                <w:color w:val="000000" w:themeColor="text1"/>
                <w:sz w:val="16"/>
                <w:szCs w:val="16"/>
                <w:lang w:val="uz-Cyrl-UZ"/>
              </w:rPr>
              <w:br w:type="page"/>
            </w:r>
            <w:r w:rsidR="00D623BE" w:rsidRPr="0050579E">
              <w:rPr>
                <w:color w:val="000000" w:themeColor="text1"/>
                <w:lang w:val="uz-Cyrl-UZ" w:eastAsia="en-US"/>
              </w:rPr>
              <w:t xml:space="preserve"> меъёрлари талаблари</w:t>
            </w:r>
          </w:p>
        </w:tc>
      </w:tr>
      <w:tr w:rsidR="0078007A" w:rsidRPr="005659DE" w:rsidTr="001215FC">
        <w:trPr>
          <w:trHeight w:val="353"/>
        </w:trPr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b/>
                <w:bCs/>
                <w:color w:val="000000" w:themeColor="text1"/>
                <w:sz w:val="16"/>
                <w:szCs w:val="16"/>
                <w:lang w:val="uz-Cyrl-UZ" w:eastAsia="en-US"/>
              </w:rPr>
              <w:t xml:space="preserve">Масофа </w:t>
            </w:r>
          </w:p>
        </w:tc>
        <w:tc>
          <w:tcPr>
            <w:tcW w:w="2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b/>
                <w:bCs/>
                <w:color w:val="000000" w:themeColor="text1"/>
                <w:sz w:val="16"/>
                <w:szCs w:val="16"/>
                <w:lang w:val="uz-Cyrl-UZ" w:eastAsia="en-US"/>
              </w:rPr>
              <w:t>Машқни бажариш шартлари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b/>
                <w:bCs/>
                <w:color w:val="000000" w:themeColor="text1"/>
                <w:sz w:val="16"/>
                <w:szCs w:val="16"/>
                <w:lang w:val="uz-Cyrl-UZ" w:eastAsia="en-US"/>
              </w:rPr>
              <w:t>Ўқ отишлар сони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b/>
                <w:bCs/>
                <w:color w:val="000000" w:themeColor="text1"/>
                <w:sz w:val="16"/>
                <w:szCs w:val="16"/>
                <w:lang w:val="uz-Cyrl-UZ" w:eastAsia="en-US"/>
              </w:rPr>
              <w:t>Эркак/аёл</w:t>
            </w:r>
          </w:p>
        </w:tc>
        <w:tc>
          <w:tcPr>
            <w:tcW w:w="76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b/>
                <w:bCs/>
                <w:color w:val="000000" w:themeColor="text1"/>
                <w:sz w:val="16"/>
                <w:szCs w:val="16"/>
                <w:lang w:val="uz-Cyrl-UZ" w:eastAsia="en-US"/>
              </w:rPr>
              <w:t xml:space="preserve">Унвонлар ва разрядлар </w:t>
            </w:r>
          </w:p>
        </w:tc>
      </w:tr>
      <w:tr w:rsidR="0078007A" w:rsidRPr="00117065" w:rsidTr="001215FC">
        <w:trPr>
          <w:trHeight w:val="497"/>
        </w:trPr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b/>
                <w:bCs/>
                <w:color w:val="000000" w:themeColor="text1"/>
                <w:sz w:val="16"/>
                <w:szCs w:val="16"/>
                <w:lang w:val="uz-Cyrl-UZ" w:eastAsia="en-US"/>
              </w:rPr>
              <w:t xml:space="preserve">Машқ индекси </w:t>
            </w:r>
            <w:r w:rsidRPr="005659DE">
              <w:rPr>
                <w:b/>
                <w:bCs/>
                <w:color w:val="000000" w:themeColor="text1"/>
                <w:sz w:val="16"/>
                <w:szCs w:val="16"/>
                <w:lang w:val="uz-Cyrl-UZ" w:eastAsia="en-US"/>
              </w:rPr>
              <w:br/>
              <w:t>(шартли белгиси)</w:t>
            </w:r>
          </w:p>
        </w:tc>
        <w:tc>
          <w:tcPr>
            <w:tcW w:w="2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b/>
                <w:bCs/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b/>
                <w:bCs/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b/>
                <w:bCs/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b/>
                <w:bCs/>
                <w:color w:val="000000" w:themeColor="text1"/>
                <w:sz w:val="16"/>
                <w:szCs w:val="16"/>
                <w:lang w:val="uz-Cyrl-UZ" w:eastAsia="en-US"/>
              </w:rPr>
              <w:t>Халқаро тоифадаги Ўзбекистон спорт устаси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b/>
                <w:bCs/>
                <w:color w:val="000000" w:themeColor="text1"/>
                <w:sz w:val="16"/>
                <w:szCs w:val="16"/>
                <w:lang w:val="uz-Cyrl-UZ" w:eastAsia="en-US"/>
              </w:rPr>
              <w:t>Ўзбекистон спорт устас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7A" w:rsidRPr="005659DE" w:rsidRDefault="0078007A" w:rsidP="005D070A">
            <w:pPr>
              <w:spacing w:line="252" w:lineRule="auto"/>
              <w:jc w:val="center"/>
              <w:rPr>
                <w:b/>
                <w:noProof/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b/>
                <w:noProof/>
                <w:color w:val="000000" w:themeColor="text1"/>
                <w:sz w:val="16"/>
                <w:szCs w:val="16"/>
                <w:lang w:val="uz-Cyrl-UZ" w:eastAsia="en-US"/>
              </w:rPr>
              <w:t>Ўзбекистон спорт усталигига номзод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7A" w:rsidRPr="005659DE" w:rsidRDefault="0078007A" w:rsidP="005D070A">
            <w:pPr>
              <w:spacing w:line="252" w:lineRule="auto"/>
              <w:jc w:val="center"/>
              <w:rPr>
                <w:b/>
                <w:noProof/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b/>
                <w:noProof/>
                <w:color w:val="000000" w:themeColor="text1"/>
                <w:sz w:val="16"/>
                <w:szCs w:val="16"/>
                <w:lang w:val="uz-Cyrl-UZ" w:eastAsia="en-US"/>
              </w:rPr>
              <w:t>Биринчи спорт разряди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7A" w:rsidRPr="005659DE" w:rsidRDefault="0078007A" w:rsidP="005D070A">
            <w:pPr>
              <w:spacing w:line="252" w:lineRule="auto"/>
              <w:jc w:val="center"/>
              <w:rPr>
                <w:b/>
                <w:noProof/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b/>
                <w:noProof/>
                <w:color w:val="000000" w:themeColor="text1"/>
                <w:sz w:val="16"/>
                <w:szCs w:val="16"/>
                <w:lang w:val="uz-Cyrl-UZ" w:eastAsia="en-US"/>
              </w:rPr>
              <w:t>Иккинчи спорт разряди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7A" w:rsidRPr="005659DE" w:rsidRDefault="0078007A" w:rsidP="005D070A">
            <w:pPr>
              <w:spacing w:line="252" w:lineRule="auto"/>
              <w:jc w:val="center"/>
              <w:rPr>
                <w:b/>
                <w:noProof/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b/>
                <w:noProof/>
                <w:color w:val="000000" w:themeColor="text1"/>
                <w:sz w:val="16"/>
                <w:szCs w:val="16"/>
                <w:lang w:val="uz-Cyrl-UZ" w:eastAsia="en-US"/>
              </w:rPr>
              <w:t>Учинчи спорт разряди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7A" w:rsidRPr="005659DE" w:rsidRDefault="0078007A" w:rsidP="005D070A">
            <w:pPr>
              <w:spacing w:line="252" w:lineRule="auto"/>
              <w:jc w:val="center"/>
              <w:rPr>
                <w:b/>
                <w:noProof/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b/>
                <w:noProof/>
                <w:color w:val="000000" w:themeColor="text1"/>
                <w:sz w:val="16"/>
                <w:szCs w:val="16"/>
                <w:lang w:val="uz-Cyrl-UZ" w:eastAsia="en-US"/>
              </w:rPr>
              <w:t>Ўсмирлар учун биринчи спорт разряди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7A" w:rsidRPr="005659DE" w:rsidRDefault="0078007A" w:rsidP="005D070A">
            <w:pPr>
              <w:spacing w:line="252" w:lineRule="auto"/>
              <w:jc w:val="center"/>
              <w:rPr>
                <w:b/>
                <w:noProof/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b/>
                <w:noProof/>
                <w:color w:val="000000" w:themeColor="text1"/>
                <w:sz w:val="16"/>
                <w:szCs w:val="16"/>
                <w:lang w:val="uz-Cyrl-UZ" w:eastAsia="en-US"/>
              </w:rPr>
              <w:t>Ўсмирлар учун иккинчи спорт разряди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7A" w:rsidRPr="005659DE" w:rsidRDefault="00117065" w:rsidP="00117065">
            <w:pPr>
              <w:spacing w:line="252" w:lineRule="auto"/>
              <w:jc w:val="center"/>
              <w:rPr>
                <w:b/>
                <w:noProof/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b/>
                <w:noProof/>
                <w:color w:val="000000" w:themeColor="text1"/>
                <w:sz w:val="16"/>
                <w:szCs w:val="16"/>
                <w:lang w:val="uz-Cyrl-UZ" w:eastAsia="en-US"/>
              </w:rPr>
              <w:t xml:space="preserve">Ўсмирлар учун </w:t>
            </w:r>
            <w:r>
              <w:rPr>
                <w:b/>
                <w:noProof/>
                <w:color w:val="000000" w:themeColor="text1"/>
                <w:sz w:val="16"/>
                <w:szCs w:val="16"/>
                <w:lang w:val="uz-Cyrl-UZ" w:eastAsia="en-US"/>
              </w:rPr>
              <w:t>учинчи</w:t>
            </w:r>
            <w:r w:rsidRPr="005659DE">
              <w:rPr>
                <w:b/>
                <w:noProof/>
                <w:color w:val="000000" w:themeColor="text1"/>
                <w:sz w:val="16"/>
                <w:szCs w:val="16"/>
                <w:lang w:val="uz-Cyrl-UZ" w:eastAsia="en-US"/>
              </w:rPr>
              <w:t xml:space="preserve"> спорт разряди</w:t>
            </w:r>
          </w:p>
        </w:tc>
      </w:tr>
      <w:tr w:rsidR="0078007A" w:rsidRPr="005659DE" w:rsidTr="001215FC">
        <w:trPr>
          <w:trHeight w:val="344"/>
        </w:trPr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b/>
                <w:bCs/>
                <w:color w:val="000000" w:themeColor="text1"/>
                <w:sz w:val="16"/>
                <w:szCs w:val="16"/>
                <w:lang w:val="uz-Cyrl-UZ" w:eastAsia="en-US"/>
              </w:rPr>
              <w:t>Пневматик қуролдан отиш (тўппонча)</w:t>
            </w:r>
          </w:p>
        </w:tc>
      </w:tr>
      <w:tr w:rsidR="0078007A" w:rsidRPr="005659DE" w:rsidTr="001215FC">
        <w:trPr>
          <w:trHeight w:val="471"/>
        </w:trPr>
        <w:tc>
          <w:tcPr>
            <w:tcW w:w="3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10 м пневматик қурол (тўппонча) (AP20)</w:t>
            </w:r>
          </w:p>
        </w:tc>
        <w:tc>
          <w:tcPr>
            <w:tcW w:w="2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Халқаро ўқ отиш спорт федератсияси томонидан тасдиқланган қоидаларга мувофиқ</w:t>
            </w:r>
          </w:p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(электрон нишон ускунасида)</w:t>
            </w:r>
          </w:p>
        </w:tc>
        <w:tc>
          <w:tcPr>
            <w:tcW w:w="11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эркак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182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176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170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164</w:t>
            </w:r>
          </w:p>
        </w:tc>
      </w:tr>
      <w:tr w:rsidR="0078007A" w:rsidRPr="005659DE" w:rsidTr="001215FC">
        <w:trPr>
          <w:trHeight w:val="435"/>
        </w:trPr>
        <w:tc>
          <w:tcPr>
            <w:tcW w:w="3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2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11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аёл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178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172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166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160</w:t>
            </w:r>
          </w:p>
        </w:tc>
      </w:tr>
      <w:tr w:rsidR="0078007A" w:rsidRPr="005659DE" w:rsidTr="001215FC">
        <w:trPr>
          <w:trHeight w:val="540"/>
        </w:trPr>
        <w:tc>
          <w:tcPr>
            <w:tcW w:w="3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10 м пневматик қурол (тўппонча) (AP40)</w:t>
            </w:r>
          </w:p>
        </w:tc>
        <w:tc>
          <w:tcPr>
            <w:tcW w:w="2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11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эркак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364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358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348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336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324</w:t>
            </w:r>
          </w:p>
        </w:tc>
      </w:tr>
      <w:tr w:rsidR="0078007A" w:rsidRPr="005659DE" w:rsidTr="001215FC">
        <w:trPr>
          <w:trHeight w:val="510"/>
        </w:trPr>
        <w:tc>
          <w:tcPr>
            <w:tcW w:w="3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2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11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аёл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358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352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340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332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316</w:t>
            </w:r>
          </w:p>
        </w:tc>
      </w:tr>
      <w:tr w:rsidR="0078007A" w:rsidRPr="005659DE" w:rsidTr="001215FC">
        <w:trPr>
          <w:trHeight w:val="540"/>
        </w:trPr>
        <w:tc>
          <w:tcPr>
            <w:tcW w:w="3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10 м пневматик қурол (тўппонча) (AP60)</w:t>
            </w:r>
          </w:p>
        </w:tc>
        <w:tc>
          <w:tcPr>
            <w:tcW w:w="2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11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эркак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582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576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548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538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495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475</w:t>
            </w:r>
          </w:p>
        </w:tc>
      </w:tr>
      <w:tr w:rsidR="0078007A" w:rsidRPr="005659DE" w:rsidTr="001215FC">
        <w:trPr>
          <w:trHeight w:val="430"/>
        </w:trPr>
        <w:tc>
          <w:tcPr>
            <w:tcW w:w="3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2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11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аёл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578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570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556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540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530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515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490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465</w:t>
            </w:r>
          </w:p>
        </w:tc>
      </w:tr>
      <w:tr w:rsidR="0078007A" w:rsidRPr="005659DE" w:rsidTr="001215FC">
        <w:trPr>
          <w:trHeight w:val="326"/>
        </w:trPr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b/>
                <w:bCs/>
                <w:color w:val="000000" w:themeColor="text1"/>
                <w:sz w:val="16"/>
                <w:szCs w:val="16"/>
                <w:lang w:val="uz-Cyrl-UZ" w:eastAsia="en-US"/>
              </w:rPr>
              <w:t>Кичик калибрли қуролдан отиш (тўппонча)</w:t>
            </w:r>
          </w:p>
        </w:tc>
      </w:tr>
      <w:tr w:rsidR="0078007A" w:rsidRPr="005659DE" w:rsidTr="001215FC">
        <w:trPr>
          <w:trHeight w:val="643"/>
        </w:trPr>
        <w:tc>
          <w:tcPr>
            <w:tcW w:w="33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25 м Стандарт кичик калибрли қурол (тўппонча) (SP)</w:t>
            </w:r>
          </w:p>
        </w:tc>
        <w:tc>
          <w:tcPr>
            <w:tcW w:w="243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Халқаро ўқ отиш спорт федератсияси томонидан тасдиқланган қоидаларга мувофиқ</w:t>
            </w:r>
          </w:p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(электрон нишон ускунасида)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аёл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582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576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568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560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550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540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510</w:t>
            </w:r>
          </w:p>
        </w:tc>
      </w:tr>
      <w:tr w:rsidR="0078007A" w:rsidRPr="005659DE" w:rsidTr="001215FC">
        <w:trPr>
          <w:trHeight w:val="569"/>
        </w:trPr>
        <w:tc>
          <w:tcPr>
            <w:tcW w:w="33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50 м кичик калибрли қурол (тўппонча) (FP)</w:t>
            </w:r>
          </w:p>
        </w:tc>
        <w:tc>
          <w:tcPr>
            <w:tcW w:w="243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 xml:space="preserve">эркак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558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550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530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520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505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495</w:t>
            </w:r>
          </w:p>
        </w:tc>
      </w:tr>
      <w:tr w:rsidR="0078007A" w:rsidRPr="005659DE" w:rsidTr="001215FC">
        <w:trPr>
          <w:trHeight w:val="490"/>
        </w:trPr>
        <w:tc>
          <w:tcPr>
            <w:tcW w:w="33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243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117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аёл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550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540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520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510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495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490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485</w:t>
            </w:r>
          </w:p>
        </w:tc>
      </w:tr>
      <w:tr w:rsidR="0078007A" w:rsidRPr="005659DE" w:rsidTr="001215FC">
        <w:trPr>
          <w:trHeight w:val="661"/>
        </w:trPr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25 м кичик калибрли қурол (тўппонча) (RFP)</w:t>
            </w:r>
          </w:p>
        </w:tc>
        <w:tc>
          <w:tcPr>
            <w:tcW w:w="243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 xml:space="preserve">эркак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582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573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565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560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550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540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530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520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510</w:t>
            </w:r>
          </w:p>
        </w:tc>
      </w:tr>
      <w:tr w:rsidR="0078007A" w:rsidRPr="005659DE" w:rsidTr="001215FC">
        <w:trPr>
          <w:trHeight w:val="580"/>
        </w:trPr>
        <w:tc>
          <w:tcPr>
            <w:tcW w:w="3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25 м Стандарт кичик калибрли қурол (тўппонча) (STP)</w:t>
            </w:r>
          </w:p>
        </w:tc>
        <w:tc>
          <w:tcPr>
            <w:tcW w:w="243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эркак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576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566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556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546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535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525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520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515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510 </w:t>
            </w:r>
          </w:p>
        </w:tc>
      </w:tr>
      <w:tr w:rsidR="0078007A" w:rsidRPr="005659DE" w:rsidTr="001215FC">
        <w:trPr>
          <w:trHeight w:val="526"/>
        </w:trPr>
        <w:tc>
          <w:tcPr>
            <w:tcW w:w="3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243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11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аёл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570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560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540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529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523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517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511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07A" w:rsidRPr="005659DE" w:rsidRDefault="0078007A" w:rsidP="005D070A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59DE">
              <w:rPr>
                <w:color w:val="000000" w:themeColor="text1"/>
                <w:sz w:val="16"/>
                <w:szCs w:val="16"/>
                <w:lang w:val="uz-Cyrl-UZ" w:eastAsia="en-US"/>
              </w:rPr>
              <w:t>505 </w:t>
            </w:r>
          </w:p>
        </w:tc>
      </w:tr>
    </w:tbl>
    <w:p w:rsidR="00CC177D" w:rsidRDefault="00CC177D" w:rsidP="00CC177D">
      <w:pPr>
        <w:spacing w:before="120" w:after="140"/>
        <w:jc w:val="both"/>
        <w:rPr>
          <w:rFonts w:eastAsiaTheme="minorEastAsia"/>
          <w:i/>
          <w:lang w:val="uz-Cyrl-UZ"/>
        </w:rPr>
      </w:pPr>
      <w:bookmarkStart w:id="0" w:name="_GoBack"/>
      <w:r>
        <w:rPr>
          <w:i/>
          <w:lang w:val="uz-Cyrl-UZ"/>
        </w:rPr>
        <w:t>Изоҳ: Унвонга талабгорлар мазкур меъёр талабларини камида Ўзбекистон чемпионти ёки кубоги мусобақаларида бажарган бўлиши керак.</w:t>
      </w:r>
    </w:p>
    <w:bookmarkEnd w:id="0"/>
    <w:p w:rsidR="0078007A" w:rsidRDefault="0078007A" w:rsidP="0078007A">
      <w:pPr>
        <w:spacing w:after="160" w:line="254" w:lineRule="auto"/>
        <w:rPr>
          <w:color w:val="000000" w:themeColor="text1"/>
          <w:lang w:val="uz-Cyrl-UZ"/>
        </w:rPr>
      </w:pPr>
    </w:p>
    <w:p w:rsidR="00BA77A1" w:rsidRDefault="00BA77A1"/>
    <w:sectPr w:rsidR="00BA77A1" w:rsidSect="0078007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077B3"/>
    <w:multiLevelType w:val="hybridMultilevel"/>
    <w:tmpl w:val="37F4E7D8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E07CC"/>
    <w:multiLevelType w:val="hybridMultilevel"/>
    <w:tmpl w:val="13FE408E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7C6F34"/>
    <w:multiLevelType w:val="hybridMultilevel"/>
    <w:tmpl w:val="37F4E7D8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D2A"/>
    <w:rsid w:val="000E3ACE"/>
    <w:rsid w:val="000E6BAB"/>
    <w:rsid w:val="00117065"/>
    <w:rsid w:val="001215FC"/>
    <w:rsid w:val="00170FA8"/>
    <w:rsid w:val="0027507C"/>
    <w:rsid w:val="003D40A9"/>
    <w:rsid w:val="0050579E"/>
    <w:rsid w:val="007230B4"/>
    <w:rsid w:val="0078007A"/>
    <w:rsid w:val="0086263D"/>
    <w:rsid w:val="00AE030F"/>
    <w:rsid w:val="00BA77A1"/>
    <w:rsid w:val="00C21DC0"/>
    <w:rsid w:val="00CC177D"/>
    <w:rsid w:val="00CF6B87"/>
    <w:rsid w:val="00D31107"/>
    <w:rsid w:val="00D623BE"/>
    <w:rsid w:val="00E84D2A"/>
    <w:rsid w:val="00F35FB5"/>
    <w:rsid w:val="00FA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57267E-C942-462D-BE54-E7E9CD4DD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07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78007A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8007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78007A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0E6B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9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6</cp:revision>
  <dcterms:created xsi:type="dcterms:W3CDTF">2025-04-15T13:47:00Z</dcterms:created>
  <dcterms:modified xsi:type="dcterms:W3CDTF">2025-05-07T12:34:00Z</dcterms:modified>
</cp:coreProperties>
</file>